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材料学院关于开展“第十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 w:eastAsia="宋体"/>
          <w:b/>
          <w:sz w:val="44"/>
          <w:szCs w:val="44"/>
        </w:rPr>
        <w:t>届‘青春北理’</w:t>
      </w:r>
    </w:p>
    <w:p>
      <w:pPr>
        <w:ind w:firstLine="0" w:firstLineChars="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年度榜样”评选活动通知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为深入学习贯彻习近平新时代中国特色社会主义思想，认真贯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彻落实党的二十大精神和习近平总书记关于青年工作的重要思想，围绕党和国家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十四五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时期经济社会发展重大战略部署，牢牢把握立德树人根本任务，着力培养担当民族复兴大任的时代新人，进一步激发新时代北理工青年的责任感使命感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。为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选树、宣传、表彰一批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胸怀壮志、明德精工、创新包容、时代担当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的先进青年典型，引领广大青年学生树立远大理想、热爱伟大祖国、担当时代责任、勇于砥砺奋斗、练就过硬本领、锤炼品德修为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现将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材料学院“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第十二届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‘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青春北理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’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年度榜样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评选活动相关工作通知如下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：</w:t>
      </w:r>
    </w:p>
    <w:p>
      <w:pPr>
        <w:pStyle w:val="2"/>
        <w:rPr>
          <w:rFonts w:hint="eastAsia"/>
        </w:rPr>
      </w:pPr>
      <w:r>
        <w:rPr>
          <w:rFonts w:hint="eastAsia"/>
        </w:rPr>
        <w:t>一、评选对象</w:t>
      </w:r>
    </w:p>
    <w:p>
      <w:pPr>
        <w:ind w:firstLine="632"/>
        <w:rPr>
          <w:highlight w:val="none"/>
        </w:rPr>
      </w:pPr>
      <w:r>
        <w:rPr>
          <w:rFonts w:hint="eastAsia"/>
          <w:highlight w:val="none"/>
        </w:rPr>
        <w:t>材料学院符合评选条件的全日制本硕博学生</w:t>
      </w:r>
    </w:p>
    <w:p>
      <w:pPr>
        <w:pStyle w:val="2"/>
        <w:rPr>
          <w:rFonts w:hint="eastAsia"/>
          <w:highlight w:val="none"/>
        </w:rPr>
      </w:pPr>
      <w:r>
        <w:rPr>
          <w:rFonts w:hint="eastAsia"/>
          <w:highlight w:val="none"/>
        </w:rPr>
        <w:t>二、评选条件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1.拥护党的领导，贯彻团的精神，热爱祖国，热爱科学，立志报国；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2.自觉遵守宪法和法律，遵守学校各项规章制度，无违法犯罪记录，在校期间无违纪受处分记录；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3.积极进取，诚实守信，道德品质优良，生活作风良好，无不良嗜好；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4.身心健康，积极参加体育锻炼和文化活动；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5.满足任意榜样类别的有关要求；</w:t>
      </w:r>
    </w:p>
    <w:p>
      <w:pPr>
        <w:ind w:firstLine="632"/>
        <w:rPr>
          <w:highlight w:val="none"/>
        </w:rPr>
      </w:pPr>
      <w:r>
        <w:rPr>
          <w:rFonts w:hint="eastAsia"/>
          <w:highlight w:val="none"/>
        </w:rPr>
        <w:t>6.在学术科研、科技创新、社会实践、自主创业、自强奋斗、志愿公益、文艺体育等某方面表现突出。</w:t>
      </w:r>
    </w:p>
    <w:p>
      <w:pPr>
        <w:pStyle w:val="2"/>
        <w:rPr>
          <w:rFonts w:hint="eastAsia"/>
        </w:rPr>
      </w:pPr>
      <w:r>
        <w:rPr>
          <w:rFonts w:hint="eastAsia"/>
        </w:rPr>
        <w:t>三、榜样类别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青年团队榜样：</w:t>
      </w:r>
      <w:r>
        <w:rPr>
          <w:rFonts w:hint="eastAsia"/>
          <w:lang w:val="en-US" w:eastAsia="zh-CN"/>
        </w:rPr>
        <w:t>着眼党和国家重大战略部署的优秀青年教师领衔的学生团队。在科</w:t>
      </w:r>
      <w:r>
        <w:rPr>
          <w:rFonts w:hint="default"/>
          <w:lang w:val="en-US" w:eastAsia="zh-CN"/>
        </w:rPr>
        <w:t>研创新、志愿服务、公益环保、自主创业等方面表现突出；在国际、国内各领域、各大赛事、各大活动中取得优异成绩，具有一定影响力</w:t>
      </w:r>
      <w:r>
        <w:rPr>
          <w:rFonts w:hint="eastAsia"/>
          <w:lang w:val="en-US" w:eastAsia="zh-CN"/>
        </w:rPr>
        <w:t>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品学兼优榜样：</w:t>
      </w:r>
      <w:r>
        <w:rPr>
          <w:rFonts w:hint="eastAsia"/>
        </w:rPr>
        <w:t>理想信念坚定，道德品行优秀，模范作用突出，遵规守纪自觉。有共产主义远大理想和中国特色社会主义共同理想，热爱党、热爱祖国、热爱社会主义，有浓厚的家国情怀；模范践行社会主义核心价值观，尊师重教，乐于助人；学习成绩突出，在专业、年级中拔尖，获得国家奖学金等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科研创新榜样：</w:t>
      </w:r>
      <w:r>
        <w:rPr>
          <w:rFonts w:hint="eastAsia"/>
        </w:rPr>
        <w:t>具有创新精神和科创报国志向。服务保障党和国家重大任务；在国内外重要学术期刊上发表论文；在全国</w:t>
      </w:r>
      <w:r>
        <w:rPr>
          <w:rFonts w:hint="eastAsia"/>
          <w:lang w:eastAsia="zh-CN"/>
        </w:rPr>
        <w:t>“</w:t>
      </w:r>
      <w:r>
        <w:rPr>
          <w:rFonts w:hint="eastAsia"/>
        </w:rPr>
        <w:t>挑战杯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、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互联网+</w:t>
      </w:r>
      <w:r>
        <w:rPr>
          <w:rFonts w:hint="eastAsia"/>
          <w:lang w:eastAsia="zh-CN"/>
        </w:rPr>
        <w:t>”</w:t>
      </w:r>
      <w:r>
        <w:rPr>
          <w:rFonts w:hint="eastAsia"/>
        </w:rPr>
        <w:t>赛事等科技创新创意竞赛、大学生数学建模竞赛以及其他国内外高水平竞赛获得重要奖项；或者是国家科技成果奖励署名获奖者。</w:t>
      </w:r>
    </w:p>
    <w:p>
      <w:pPr>
        <w:ind w:firstLine="634"/>
        <w:rPr>
          <w:rFonts w:hint="eastAsia" w:eastAsia="仿宋"/>
          <w:lang w:eastAsia="zh-CN"/>
        </w:rPr>
      </w:pPr>
      <w:r>
        <w:rPr>
          <w:rFonts w:hint="eastAsia"/>
          <w:b/>
        </w:rPr>
        <w:t>创业实践榜样：</w:t>
      </w:r>
      <w:r>
        <w:rPr>
          <w:rFonts w:hint="eastAsia"/>
        </w:rPr>
        <w:t>富有创新精神、勇于投身实践。平时及寒暑假社会实践具有突出表现；积极参与创新性研究项目；学术科研成果具有较高的理论价值、推广价值或应用于实践领域产生显著经济社会效益</w:t>
      </w:r>
      <w:r>
        <w:rPr>
          <w:rFonts w:hint="eastAsia"/>
          <w:lang w:eastAsia="zh-CN"/>
        </w:rPr>
        <w:t>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军工报国榜样：</w:t>
      </w:r>
      <w:r>
        <w:rPr>
          <w:rFonts w:hint="eastAsia"/>
        </w:rPr>
        <w:t>具有扎根国防、军工报国志向。在军工产品设计、文化产业等方面取得一定成果或做出突出贡献；积极弘扬军工特色文化，用军工文化引领更多青年创新自强、接续奋斗，以实际行动报效祖国。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学生领袖榜样：</w:t>
      </w:r>
      <w:r>
        <w:rPr>
          <w:rFonts w:hint="eastAsia"/>
        </w:rPr>
        <w:t>理想信念坚定，心系广大同学，工作能力过硬，敢于担当作为，工作作风优良。坚定共产主义远大理想和中国特色社会主义共同理想，热爱党、热爱祖国、热爱社会主义，具有强烈的家国情怀；作为学生组织骨干，率先垂范，品格高尚，表现突出，密切联系服务同学，带领组织取得优异成绩，在同学中具有较高影响力。</w:t>
      </w:r>
    </w:p>
    <w:p>
      <w:pPr>
        <w:ind w:firstLine="634"/>
        <w:rPr>
          <w:rFonts w:hint="eastAsia"/>
        </w:rPr>
      </w:pPr>
      <w:r>
        <w:rPr>
          <w:rFonts w:hint="eastAsia"/>
          <w:b/>
          <w:lang w:eastAsia="zh-CN"/>
        </w:rPr>
        <w:t>励志图强</w:t>
      </w:r>
      <w:r>
        <w:rPr>
          <w:rFonts w:hint="eastAsia"/>
          <w:b/>
        </w:rPr>
        <w:t>榜样：</w:t>
      </w:r>
      <w:r>
        <w:rPr>
          <w:rFonts w:hint="eastAsia"/>
        </w:rPr>
        <w:t>具有自强自立、乐观向上、砥砺奋进的优秀品质。积极面对贫困、疾患、家庭变故、自然灾害等艰难境遇；在面对学习生活中的挫折能够自信乐观；通过自己的努力改变逆境、战胜挫折，事迹具有感染力。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志愿公益榜样：</w:t>
      </w:r>
      <w:r>
        <w:rPr>
          <w:rFonts w:hint="eastAsia"/>
        </w:rPr>
        <w:t>具有奉献互助精神。服务保障党和国家重大任务；长期坚持参加大学生社会实践和各项志愿服务活动且表现突出；积极参与垃圾分类、节约环保、无偿献血、助贫帮扶等公益活动；在投身服务全面建成小康社会、助力乡村振兴、学校事业发展等方面有优秀事迹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文艺体育榜样：</w:t>
      </w:r>
      <w:r>
        <w:rPr>
          <w:rFonts w:hint="eastAsia"/>
        </w:rPr>
        <w:t>具有文艺体育特长、综合素质全面。在艺术、文学、书法、绘画、体育等方面能力突出；积极参加校内外各项文化艺术活动并取得优异成绩；用艺术感染广大同学并具有一定影响力。</w:t>
      </w:r>
    </w:p>
    <w:p>
      <w:pPr>
        <w:ind w:firstLine="634"/>
        <w:rPr>
          <w:rFonts w:hint="eastAsia"/>
        </w:rPr>
      </w:pPr>
      <w:r>
        <w:rPr>
          <w:rFonts w:hint="eastAsia"/>
          <w:b/>
        </w:rPr>
        <w:t>网络先锋榜样：</w:t>
      </w:r>
      <w:r>
        <w:rPr>
          <w:rFonts w:hint="eastAsia"/>
        </w:rPr>
        <w:t>思想先进，正义感强，传递青年好声音和正能量。所运营的微信公众号等网络媒体影响力广泛；借助网络渠道大力开展公益活动；抵制网络不良信息，澄清谣言真相，宣传文明上网理念；积极创作短视频、动画、漫画或图文等网络文化作品，传播广泛，引导效果好。</w:t>
      </w:r>
    </w:p>
    <w:p>
      <w:pPr>
        <w:pStyle w:val="2"/>
        <w:rPr>
          <w:rFonts w:hint="eastAsia"/>
        </w:rPr>
      </w:pPr>
      <w:r>
        <w:rPr>
          <w:rFonts w:hint="eastAsia"/>
        </w:rPr>
        <w:t>四、评选办法</w:t>
      </w:r>
    </w:p>
    <w:p>
      <w:pPr>
        <w:pStyle w:val="3"/>
        <w:ind w:firstLine="632"/>
        <w:rPr>
          <w:rFonts w:hint="eastAsia"/>
        </w:rPr>
      </w:pPr>
      <w:r>
        <w:rPr>
          <w:rFonts w:hint="eastAsia"/>
        </w:rPr>
        <w:t>（一）申请及推荐</w:t>
      </w:r>
    </w:p>
    <w:p>
      <w:pPr>
        <w:ind w:firstLine="632"/>
        <w:rPr>
          <w:rFonts w:hint="eastAsia"/>
        </w:rPr>
      </w:pPr>
      <w:r>
        <w:rPr>
          <w:rFonts w:hint="eastAsia"/>
        </w:rPr>
        <w:t>本年度青春榜样评选采取各团支部及学生组织推荐、个人自荐、团队自荐的形式进行报名，不限榜样类型与人数。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/>
          <w:highlight w:val="none"/>
        </w:rPr>
        <w:t>为鼓励选拔优秀，请各团支部至少推荐1项/人候选。</w:t>
      </w:r>
    </w:p>
    <w:p>
      <w:pPr>
        <w:ind w:firstLine="632"/>
        <w:rPr>
          <w:rFonts w:hint="eastAsia"/>
          <w:highlight w:val="none"/>
        </w:rPr>
      </w:pPr>
      <w:r>
        <w:rPr>
          <w:rFonts w:hint="eastAsia" w:ascii="仿宋_GB2312" w:hAnsi="微软雅黑" w:eastAsia="仿宋_GB2312" w:cs="宋体"/>
          <w:kern w:val="0"/>
          <w:sz w:val="32"/>
          <w:szCs w:val="32"/>
          <w:shd w:val="clear" w:color="auto" w:fill="FFFFFF"/>
        </w:rPr>
        <w:t>在推荐过程中，注重挖掘和培育积极</w:t>
      </w:r>
      <w:r>
        <w:rPr>
          <w:rFonts w:hint="eastAsia"/>
        </w:rPr>
        <w:t>服务保障党和国家重大任务</w:t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宋体"/>
          <w:kern w:val="0"/>
          <w:sz w:val="32"/>
          <w:szCs w:val="32"/>
          <w:highlight w:val="none"/>
          <w:shd w:val="clear" w:color="auto" w:fill="FFFFFF"/>
        </w:rPr>
        <w:t>投身新冠肺炎疫情防控</w:t>
      </w:r>
      <w:r>
        <w:rPr>
          <w:rFonts w:hint="eastAsia" w:ascii="仿宋_GB2312" w:hAnsi="微软雅黑" w:eastAsia="仿宋_GB2312" w:cs="宋体"/>
          <w:kern w:val="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微软雅黑" w:eastAsia="仿宋_GB2312" w:cs="宋体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在</w:t>
      </w:r>
      <w:r>
        <w:rPr>
          <w:rFonts w:hint="eastAsia" w:ascii="仿宋_GB2312" w:hAnsi="微软雅黑" w:eastAsia="仿宋_GB2312" w:cs="宋体"/>
          <w:kern w:val="0"/>
          <w:sz w:val="32"/>
          <w:szCs w:val="32"/>
          <w:highlight w:val="none"/>
          <w:shd w:val="clear" w:color="auto" w:fill="FFFFFF"/>
        </w:rPr>
        <w:t>服务全面建成小康社会、推动学校“双一流”建设中涌现出的青年团队和个人典型，彰显评选的广泛性和导向性，确保青春榜样的先进性和代表性。</w:t>
      </w:r>
    </w:p>
    <w:p>
      <w:pPr>
        <w:pStyle w:val="3"/>
        <w:ind w:firstLine="632"/>
        <w:rPr>
          <w:rFonts w:hint="eastAsia"/>
        </w:rPr>
      </w:pPr>
      <w:r>
        <w:rPr>
          <w:rFonts w:hint="eastAsia"/>
        </w:rPr>
        <w:t>（二）提交初评</w:t>
      </w:r>
      <w:r>
        <w:rPr>
          <w:rFonts w:hint="eastAsia"/>
          <w:lang w:val="en-US" w:eastAsia="zh-CN"/>
        </w:rPr>
        <w:t>材料</w:t>
      </w:r>
      <w:r>
        <w:rPr>
          <w:rFonts w:hint="eastAsia"/>
        </w:rPr>
        <w:t>：</w:t>
      </w:r>
      <w:r>
        <w:rPr>
          <w:rFonts w:hint="eastAsia"/>
          <w:b/>
          <w:color w:val="FF0000"/>
          <w:lang w:val="en-US" w:eastAsia="zh-CN"/>
        </w:rPr>
        <w:t>1</w:t>
      </w:r>
      <w:r>
        <w:rPr>
          <w:rFonts w:hint="eastAsia"/>
          <w:b/>
          <w:color w:val="FF0000"/>
        </w:rPr>
        <w:t>月</w:t>
      </w:r>
      <w:r>
        <w:rPr>
          <w:rFonts w:hint="eastAsia"/>
          <w:b/>
          <w:color w:val="FF0000"/>
          <w:lang w:val="en-US" w:eastAsia="zh-CN"/>
        </w:rPr>
        <w:t>9</w:t>
      </w:r>
      <w:r>
        <w:rPr>
          <w:rFonts w:hint="eastAsia"/>
          <w:b/>
          <w:color w:val="FF0000"/>
        </w:rPr>
        <w:t>日下午17:00前</w:t>
      </w:r>
    </w:p>
    <w:p>
      <w:pPr>
        <w:ind w:firstLine="632"/>
        <w:rPr>
          <w:rFonts w:hint="default" w:eastAsia="仿宋"/>
          <w:lang w:val="en-US" w:eastAsia="zh-CN"/>
        </w:rPr>
      </w:pPr>
      <w:r>
        <w:rPr>
          <w:rFonts w:hint="eastAsia"/>
        </w:rPr>
        <w:t>为简化申报，初评时学生提交个人简介（300-500字</w:t>
      </w:r>
      <w:r>
        <w:rPr>
          <w:rFonts w:hint="eastAsia"/>
          <w:lang w:val="en-US" w:eastAsia="zh-CN"/>
        </w:rPr>
        <w:t>左右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命名：</w:t>
      </w:r>
      <w:r>
        <w:rPr>
          <w:rFonts w:hint="eastAsia"/>
          <w:b/>
          <w:bCs/>
          <w:lang w:val="en-US" w:eastAsia="zh-CN"/>
        </w:rPr>
        <w:t>初评材料+榜样类别+</w:t>
      </w:r>
      <w:r>
        <w:rPr>
          <w:rFonts w:hint="eastAsia"/>
          <w:b/>
          <w:bCs/>
        </w:rPr>
        <w:t>本科/硕士/博士</w:t>
      </w:r>
      <w:r>
        <w:rPr>
          <w:rFonts w:hint="eastAsia"/>
          <w:b/>
          <w:bCs/>
          <w:lang w:val="en-US" w:eastAsia="zh-CN"/>
        </w:rPr>
        <w:t>+xx支部/组织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+</w:t>
      </w:r>
      <w:r>
        <w:rPr>
          <w:rFonts w:hint="eastAsia"/>
          <w:b/>
          <w:bCs/>
        </w:rPr>
        <w:t>学</w:t>
      </w:r>
      <w:r>
        <w:rPr>
          <w:rFonts w:hint="eastAsia"/>
          <w:b/>
        </w:rPr>
        <w:t>号+姓名</w:t>
      </w:r>
      <w:r>
        <w:rPr>
          <w:rFonts w:hint="eastAsia"/>
          <w:b/>
          <w:lang w:val="en-US" w:eastAsia="zh-CN"/>
        </w:rPr>
        <w:t>+个人简介</w:t>
      </w:r>
      <w:r>
        <w:rPr>
          <w:rFonts w:hint="eastAsia"/>
        </w:rPr>
        <w:t>、《材料学院青春榜样信息汇总表》（</w:t>
      </w:r>
      <w:r>
        <w:rPr>
          <w:rFonts w:hint="eastAsia"/>
          <w:b/>
        </w:rPr>
        <w:t>附件2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命名：</w:t>
      </w:r>
      <w:r>
        <w:rPr>
          <w:rFonts w:hint="eastAsia"/>
          <w:b/>
          <w:bCs/>
          <w:lang w:val="en-US" w:eastAsia="zh-CN"/>
        </w:rPr>
        <w:t>xx支部/组织+青春榜样推荐信息汇总表</w:t>
      </w:r>
      <w:r>
        <w:rPr>
          <w:rFonts w:hint="eastAsia"/>
        </w:rPr>
        <w:t>，入围学院复评后再补充提交后续资料。</w:t>
      </w:r>
      <w:r>
        <w:rPr>
          <w:rFonts w:hint="eastAsia"/>
          <w:lang w:val="en-US" w:eastAsia="zh-CN"/>
        </w:rPr>
        <w:t>请注意严格按照规定格式进行文件命名。</w:t>
      </w:r>
    </w:p>
    <w:p>
      <w:pPr>
        <w:wordWrap w:val="0"/>
        <w:ind w:firstLine="632"/>
        <w:rPr>
          <w:rFonts w:hint="eastAsia" w:eastAsia="仿宋"/>
          <w:lang w:eastAsia="zh-CN"/>
        </w:rPr>
      </w:pPr>
      <w:r>
        <w:rPr>
          <w:rFonts w:hint="eastAsia"/>
          <w:b/>
          <w:bCs/>
        </w:rPr>
        <w:t>所有电子版材料</w:t>
      </w:r>
      <w:r>
        <w:rPr>
          <w:rFonts w:hint="eastAsia"/>
          <w:b/>
          <w:bCs/>
          <w:lang w:val="en-US" w:eastAsia="zh-CN"/>
        </w:rPr>
        <w:t>以团支部/组织为单位</w:t>
      </w:r>
      <w:r>
        <w:rPr>
          <w:rFonts w:hint="eastAsia"/>
          <w:b/>
          <w:bCs/>
        </w:rPr>
        <w:t>发送至</w:t>
      </w:r>
      <w:r>
        <w:rPr>
          <w:rFonts w:hint="eastAsia"/>
          <w:b/>
        </w:rPr>
        <w:t>bitmsetw@163.com</w:t>
      </w:r>
      <w:r>
        <w:rPr>
          <w:rFonts w:hint="eastAsia"/>
        </w:rPr>
        <w:t>，邮件及压缩包命名格式为</w:t>
      </w:r>
      <w:r>
        <w:rPr>
          <w:rFonts w:hint="eastAsia"/>
          <w:b/>
          <w:bCs/>
          <w:lang w:val="en-US" w:eastAsia="zh-CN"/>
        </w:rPr>
        <w:t>初评材料+</w:t>
      </w:r>
      <w:r>
        <w:rPr>
          <w:rFonts w:hint="eastAsia"/>
          <w:b/>
        </w:rPr>
        <w:t>青春榜样+</w:t>
      </w:r>
      <w:r>
        <w:rPr>
          <w:rFonts w:hint="eastAsia"/>
          <w:b/>
          <w:lang w:val="en-US" w:eastAsia="zh-CN"/>
        </w:rPr>
        <w:t>xx</w:t>
      </w:r>
      <w:r>
        <w:rPr>
          <w:rFonts w:hint="eastAsia"/>
          <w:b/>
        </w:rPr>
        <w:t>支部/组织推荐</w:t>
      </w:r>
      <w:r>
        <w:rPr>
          <w:rFonts w:hint="eastAsia"/>
          <w:lang w:eastAsia="zh-CN"/>
        </w:rPr>
        <w:t>。</w:t>
      </w:r>
    </w:p>
    <w:p>
      <w:pPr>
        <w:pStyle w:val="3"/>
        <w:ind w:firstLine="632"/>
        <w:rPr>
          <w:rFonts w:hint="eastAsia"/>
        </w:rPr>
      </w:pPr>
      <w:r>
        <w:rPr>
          <w:rFonts w:hint="eastAsia"/>
        </w:rPr>
        <w:t>（三）提交复评</w:t>
      </w:r>
      <w:r>
        <w:rPr>
          <w:rFonts w:hint="eastAsia"/>
          <w:lang w:val="en-US" w:eastAsia="zh-CN"/>
        </w:rPr>
        <w:t>材料</w:t>
      </w:r>
      <w:r>
        <w:rPr>
          <w:rFonts w:hint="eastAsia"/>
        </w:rPr>
        <w:t>：</w:t>
      </w:r>
      <w:r>
        <w:rPr>
          <w:rFonts w:hint="eastAsia"/>
          <w:b/>
          <w:color w:val="FF0000"/>
          <w:lang w:val="en-US" w:eastAsia="zh-CN"/>
        </w:rPr>
        <w:t>2</w:t>
      </w:r>
      <w:r>
        <w:rPr>
          <w:rFonts w:hint="eastAsia"/>
          <w:b/>
          <w:color w:val="FF0000"/>
        </w:rPr>
        <w:t>月</w:t>
      </w:r>
      <w:r>
        <w:rPr>
          <w:rFonts w:hint="eastAsia"/>
          <w:b/>
          <w:color w:val="FF0000"/>
          <w:lang w:val="en-US" w:eastAsia="zh-CN"/>
        </w:rPr>
        <w:t>6</w:t>
      </w:r>
      <w:r>
        <w:rPr>
          <w:rFonts w:hint="eastAsia"/>
          <w:b/>
          <w:color w:val="FF0000"/>
        </w:rPr>
        <w:t>日下午17:00前</w:t>
      </w:r>
    </w:p>
    <w:p>
      <w:pPr>
        <w:ind w:firstLine="632"/>
        <w:rPr>
          <w:rFonts w:hint="eastAsia"/>
        </w:rPr>
      </w:pPr>
      <w:r>
        <w:t>1.</w:t>
      </w:r>
      <w:r>
        <w:rPr>
          <w:rFonts w:hint="eastAsia"/>
        </w:rPr>
        <w:t>《个人青春榜样事迹材料》</w:t>
      </w:r>
    </w:p>
    <w:p>
      <w:pPr>
        <w:ind w:firstLine="632"/>
        <w:rPr>
          <w:rFonts w:hint="eastAsia"/>
        </w:rPr>
      </w:pPr>
      <w:r>
        <w:rPr>
          <w:rFonts w:hint="eastAsia"/>
        </w:rPr>
        <w:t>要用第三人称将榜样优秀事迹予以生动呈现，突出事迹成果，并配有榜样事迹相关照片。</w:t>
      </w:r>
      <w:r>
        <w:rPr>
          <w:rFonts w:hint="eastAsia"/>
          <w:lang w:val="en-US" w:eastAsia="zh-CN"/>
        </w:rPr>
        <w:t>命名：</w:t>
      </w:r>
      <w:r>
        <w:rPr>
          <w:rFonts w:hint="eastAsia"/>
          <w:b/>
          <w:bCs/>
          <w:lang w:val="en-US" w:eastAsia="zh-CN"/>
        </w:rPr>
        <w:t>复评材料+榜样类别+</w:t>
      </w:r>
      <w:r>
        <w:rPr>
          <w:rFonts w:hint="eastAsia"/>
          <w:b/>
          <w:bCs/>
        </w:rPr>
        <w:t>本科/硕士/博士</w:t>
      </w:r>
      <w:r>
        <w:rPr>
          <w:rFonts w:hint="eastAsia"/>
          <w:b/>
          <w:bCs/>
          <w:lang w:val="en-US" w:eastAsia="zh-CN"/>
        </w:rPr>
        <w:t>+xx支部/组织+</w:t>
      </w:r>
      <w:r>
        <w:rPr>
          <w:rFonts w:hint="eastAsia"/>
          <w:b/>
          <w:bCs/>
        </w:rPr>
        <w:t>学</w:t>
      </w:r>
      <w:r>
        <w:rPr>
          <w:rFonts w:hint="eastAsia"/>
          <w:b/>
        </w:rPr>
        <w:t>号+姓名</w:t>
      </w:r>
      <w:r>
        <w:rPr>
          <w:rFonts w:hint="eastAsia"/>
          <w:b/>
          <w:lang w:val="en-US" w:eastAsia="zh-CN"/>
        </w:rPr>
        <w:t>+事迹材料</w:t>
      </w:r>
      <w:r>
        <w:rPr>
          <w:rFonts w:hint="eastAsia"/>
          <w:b w:val="0"/>
          <w:bCs/>
          <w:lang w:eastAsia="zh-CN"/>
        </w:rPr>
        <w:t>，</w:t>
      </w:r>
      <w:r>
        <w:rPr>
          <w:rFonts w:hint="eastAsia"/>
        </w:rPr>
        <w:t>图文布局编辑规范和参考范文见</w:t>
      </w:r>
      <w:r>
        <w:rPr>
          <w:rFonts w:hint="eastAsia"/>
          <w:b/>
        </w:rPr>
        <w:t>附件1</w:t>
      </w:r>
      <w:r>
        <w:rPr>
          <w:rFonts w:hint="eastAsia"/>
        </w:rPr>
        <w:t>。</w:t>
      </w:r>
    </w:p>
    <w:p>
      <w:pPr>
        <w:ind w:firstLine="632"/>
        <w:rPr>
          <w:rFonts w:hint="eastAsia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相关证明材料扫描版或照片，如获奖证书、期刊论文复印件等。</w:t>
      </w:r>
    </w:p>
    <w:p>
      <w:pPr>
        <w:ind w:firstLine="632"/>
        <w:rPr>
          <w:rFonts w:hint="eastAsia"/>
        </w:rPr>
      </w:pPr>
      <w:r>
        <w:t>3.</w:t>
      </w:r>
      <w:r>
        <w:rPr>
          <w:rFonts w:hint="eastAsia"/>
        </w:rPr>
        <w:t>单独发送近期个人生活照和榜样事迹相关照片3张，每张不低于1M，务必采用横版照片（电子版）。</w:t>
      </w:r>
    </w:p>
    <w:p>
      <w:pPr>
        <w:wordWrap w:val="0"/>
        <w:ind w:firstLine="632"/>
        <w:rPr>
          <w:rFonts w:hint="eastAsia" w:eastAsia="仿宋"/>
          <w:lang w:eastAsia="zh-CN"/>
        </w:rPr>
      </w:pPr>
      <w:r>
        <w:rPr>
          <w:rFonts w:hint="eastAsia"/>
          <w:b/>
          <w:bCs/>
        </w:rPr>
        <w:t>所有电子版材料</w:t>
      </w:r>
      <w:r>
        <w:rPr>
          <w:rFonts w:hint="eastAsia"/>
          <w:b/>
          <w:bCs/>
          <w:lang w:val="en-US" w:eastAsia="zh-CN"/>
        </w:rPr>
        <w:t>个人</w:t>
      </w:r>
      <w:r>
        <w:rPr>
          <w:rFonts w:hint="eastAsia"/>
          <w:b/>
          <w:bCs/>
        </w:rPr>
        <w:t>发送至</w:t>
      </w:r>
      <w:r>
        <w:rPr>
          <w:rFonts w:hint="eastAsia"/>
          <w:b/>
        </w:rPr>
        <w:t>bitmsetw@163.com</w:t>
      </w:r>
      <w:r>
        <w:rPr>
          <w:rFonts w:hint="eastAsia"/>
        </w:rPr>
        <w:t>，邮件及压缩包命名格式为</w:t>
      </w:r>
      <w:r>
        <w:rPr>
          <w:rFonts w:hint="eastAsia"/>
          <w:b/>
          <w:bCs/>
          <w:lang w:val="en-US" w:eastAsia="zh-CN"/>
        </w:rPr>
        <w:t>复评材料+</w:t>
      </w:r>
      <w:r>
        <w:rPr>
          <w:rFonts w:hint="eastAsia"/>
          <w:b/>
          <w:bCs/>
        </w:rPr>
        <w:t>青</w:t>
      </w:r>
      <w:r>
        <w:rPr>
          <w:rFonts w:hint="eastAsia"/>
          <w:b/>
        </w:rPr>
        <w:t>春榜样+榜样类别+</w:t>
      </w:r>
      <w:r>
        <w:rPr>
          <w:rFonts w:hint="eastAsia"/>
          <w:b/>
          <w:bCs/>
        </w:rPr>
        <w:t>本科/硕士/博士</w:t>
      </w:r>
      <w:r>
        <w:rPr>
          <w:rFonts w:hint="eastAsia"/>
          <w:b/>
        </w:rPr>
        <w:t>+</w:t>
      </w:r>
      <w:r>
        <w:rPr>
          <w:rFonts w:hint="eastAsia"/>
          <w:b/>
          <w:lang w:val="en-US" w:eastAsia="zh-CN"/>
        </w:rPr>
        <w:t>xx</w:t>
      </w:r>
      <w:r>
        <w:rPr>
          <w:rFonts w:hint="eastAsia"/>
          <w:b/>
        </w:rPr>
        <w:t>支部+学号+姓名</w:t>
      </w:r>
      <w:r>
        <w:rPr>
          <w:rFonts w:hint="eastAsia"/>
          <w:lang w:eastAsia="zh-CN"/>
        </w:rPr>
        <w:t>。</w:t>
      </w:r>
    </w:p>
    <w:p>
      <w:pPr>
        <w:pStyle w:val="3"/>
        <w:ind w:firstLine="632"/>
        <w:rPr>
          <w:rFonts w:hint="eastAsia"/>
        </w:rPr>
      </w:pPr>
      <w:r>
        <w:rPr>
          <w:rFonts w:hint="eastAsia"/>
        </w:rPr>
        <w:t>（四）审核评选</w:t>
      </w:r>
    </w:p>
    <w:p>
      <w:pPr>
        <w:ind w:firstLine="632"/>
      </w:pPr>
      <w:r>
        <w:rPr>
          <w:rFonts w:hint="eastAsia"/>
        </w:rPr>
        <w:t>根据复审材料，由材料学院团委青春榜样评选委员会进行审核评选，选出每个榜样类别最优者2名（若奖项申请人皆未达到奖项要求，此奖项允许空置），选入材料学院青春榜样库并推荐参加校级青春榜样评选。</w:t>
      </w:r>
    </w:p>
    <w:p>
      <w:pPr>
        <w:ind w:firstLine="632"/>
        <w:rPr>
          <w:rFonts w:hint="eastAsia"/>
        </w:rPr>
      </w:pPr>
    </w:p>
    <w:p>
      <w:pPr>
        <w:ind w:firstLine="632"/>
        <w:jc w:val="right"/>
        <w:rPr>
          <w:rFonts w:hint="eastAsia"/>
        </w:rPr>
      </w:pPr>
      <w:r>
        <w:rPr>
          <w:rFonts w:hint="eastAsia"/>
        </w:rPr>
        <w:t>共青团北京理工大学材料学院委员会</w:t>
      </w:r>
    </w:p>
    <w:p>
      <w:pPr>
        <w:ind w:firstLine="632"/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</w:t>
      </w:r>
      <w: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985" w:left="1531" w:header="851" w:footer="992" w:gutter="0"/>
      <w:cols w:space="425" w:num="1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32"/>
      </w:pPr>
      <w:r>
        <w:separator/>
      </w:r>
    </w:p>
  </w:endnote>
  <w:endnote w:type="continuationSeparator" w:id="1">
    <w:p>
      <w:pPr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right="342" w:rightChars="107" w:firstLine="64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–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–</w:t>
    </w:r>
  </w:p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431" w:firstLineChars="154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–</w:t>
    </w:r>
    <w:sdt>
      <w:sdtPr>
        <w:rPr>
          <w:rFonts w:ascii="宋体" w:hAnsi="宋体" w:eastAsia="宋体"/>
          <w:sz w:val="28"/>
          <w:szCs w:val="28"/>
        </w:rPr>
        <w:id w:val="-2116362730"/>
        <w:docPartObj>
          <w:docPartGallery w:val="autotext"/>
        </w:docPartObj>
      </w:sdtPr>
      <w:sdtEndPr>
        <w:rPr>
          <w:rFonts w:ascii="宋体" w:hAnsi="宋体" w:eastAsia="宋体"/>
          <w:sz w:val="28"/>
          <w:szCs w:val="28"/>
        </w:rPr>
      </w:sdtEndPr>
      <w:sdtContent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>–</w:t>
        </w:r>
      </w:sdtContent>
    </w:sdt>
  </w:p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32"/>
      </w:pPr>
      <w:r>
        <w:separator/>
      </w:r>
    </w:p>
  </w:footnote>
  <w:footnote w:type="continuationSeparator" w:id="1">
    <w:p>
      <w:pPr>
        <w:ind w:firstLine="6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3ZDg3MGYyM2M5YTM3ZjljZjQ2NTk4NTRkODE4ZWYifQ=="/>
  </w:docVars>
  <w:rsids>
    <w:rsidRoot w:val="00EF44B1"/>
    <w:rsid w:val="0000726C"/>
    <w:rsid w:val="00025D1C"/>
    <w:rsid w:val="000D2B53"/>
    <w:rsid w:val="0010086B"/>
    <w:rsid w:val="00107752"/>
    <w:rsid w:val="00187BBA"/>
    <w:rsid w:val="00257AE0"/>
    <w:rsid w:val="00305CEE"/>
    <w:rsid w:val="00310103"/>
    <w:rsid w:val="003215B3"/>
    <w:rsid w:val="003917DA"/>
    <w:rsid w:val="00494956"/>
    <w:rsid w:val="00527BD5"/>
    <w:rsid w:val="00612BB2"/>
    <w:rsid w:val="006A1FE5"/>
    <w:rsid w:val="006D060C"/>
    <w:rsid w:val="006F053B"/>
    <w:rsid w:val="0070309E"/>
    <w:rsid w:val="00821056"/>
    <w:rsid w:val="00845E69"/>
    <w:rsid w:val="00924550"/>
    <w:rsid w:val="00A23A17"/>
    <w:rsid w:val="00B425A9"/>
    <w:rsid w:val="00B91C14"/>
    <w:rsid w:val="00BC17DA"/>
    <w:rsid w:val="00BC6A5B"/>
    <w:rsid w:val="00BF0A66"/>
    <w:rsid w:val="00C42349"/>
    <w:rsid w:val="00C709EF"/>
    <w:rsid w:val="00C81AC7"/>
    <w:rsid w:val="00D10729"/>
    <w:rsid w:val="00D43F21"/>
    <w:rsid w:val="00D716C1"/>
    <w:rsid w:val="00DB215C"/>
    <w:rsid w:val="00DC644F"/>
    <w:rsid w:val="00DF0376"/>
    <w:rsid w:val="00E34622"/>
    <w:rsid w:val="00E71B43"/>
    <w:rsid w:val="00E80FFA"/>
    <w:rsid w:val="00E9578F"/>
    <w:rsid w:val="00EA348C"/>
    <w:rsid w:val="00ED2C87"/>
    <w:rsid w:val="00EF44B1"/>
    <w:rsid w:val="00F00D68"/>
    <w:rsid w:val="00F55B17"/>
    <w:rsid w:val="00F70A7A"/>
    <w:rsid w:val="00FF0CC1"/>
    <w:rsid w:val="0B9C6927"/>
    <w:rsid w:val="154047C7"/>
    <w:rsid w:val="18144D28"/>
    <w:rsid w:val="18365A0D"/>
    <w:rsid w:val="1AF922EF"/>
    <w:rsid w:val="1CF87735"/>
    <w:rsid w:val="20FB6816"/>
    <w:rsid w:val="21352D06"/>
    <w:rsid w:val="21747CD2"/>
    <w:rsid w:val="25493224"/>
    <w:rsid w:val="293133D5"/>
    <w:rsid w:val="295B52CE"/>
    <w:rsid w:val="2A6254EB"/>
    <w:rsid w:val="30EE4687"/>
    <w:rsid w:val="32BF0681"/>
    <w:rsid w:val="46E93AC7"/>
    <w:rsid w:val="5AE82AB0"/>
    <w:rsid w:val="5F6D0785"/>
    <w:rsid w:val="5FBD305A"/>
    <w:rsid w:val="656C3DE9"/>
    <w:rsid w:val="66643459"/>
    <w:rsid w:val="6C7A7D7A"/>
    <w:rsid w:val="702F613F"/>
    <w:rsid w:val="70C920F0"/>
    <w:rsid w:val="76B349DE"/>
    <w:rsid w:val="7D7B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" w:cstheme="minorBidi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ind w:firstLine="632"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outlineLvl w:val="1"/>
    </w:pPr>
    <w:rPr>
      <w:rFonts w:eastAsia="楷体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50" w:beforeLines="50"/>
      <w:ind w:firstLine="0" w:firstLineChars="0"/>
      <w:outlineLvl w:val="2"/>
    </w:pPr>
    <w:rPr>
      <w:rFonts w:eastAsia="黑体" w:cs="宋体"/>
      <w:bCs/>
      <w:szCs w:val="32"/>
    </w:rPr>
  </w:style>
  <w:style w:type="paragraph" w:styleId="5">
    <w:name w:val="heading 4"/>
    <w:basedOn w:val="1"/>
    <w:next w:val="1"/>
    <w:link w:val="14"/>
    <w:unhideWhenUsed/>
    <w:qFormat/>
    <w:uiPriority w:val="9"/>
    <w:pPr>
      <w:keepNext/>
      <w:keepLines/>
      <w:spacing w:before="50" w:beforeLines="50" w:after="50" w:afterLines="50"/>
      <w:jc w:val="center"/>
      <w:outlineLvl w:val="3"/>
    </w:pPr>
    <w:rPr>
      <w:rFonts w:eastAsia="黑体" w:asciiTheme="majorHAnsi" w:hAnsiTheme="majorHAnsi" w:cstheme="majorBidi"/>
      <w:bCs/>
      <w:szCs w:val="28"/>
    </w:rPr>
  </w:style>
  <w:style w:type="paragraph" w:styleId="6">
    <w:name w:val="heading 5"/>
    <w:basedOn w:val="1"/>
    <w:next w:val="1"/>
    <w:link w:val="15"/>
    <w:unhideWhenUsed/>
    <w:qFormat/>
    <w:uiPriority w:val="9"/>
    <w:pPr>
      <w:keepNext/>
      <w:keepLines/>
      <w:spacing w:before="50" w:beforeLines="50" w:after="50" w:afterLines="50"/>
      <w:outlineLvl w:val="4"/>
    </w:pPr>
    <w:rPr>
      <w:rFonts w:eastAsia="黑体"/>
      <w:bCs/>
      <w:sz w:val="28"/>
      <w:szCs w:val="28"/>
    </w:rPr>
  </w:style>
  <w:style w:type="paragraph" w:styleId="7">
    <w:name w:val="heading 6"/>
    <w:basedOn w:val="1"/>
    <w:next w:val="1"/>
    <w:link w:val="16"/>
    <w:unhideWhenUsed/>
    <w:qFormat/>
    <w:uiPriority w:val="9"/>
    <w:pPr>
      <w:keepNext/>
      <w:keepLines/>
      <w:spacing w:before="50" w:beforeLines="50" w:after="50" w:afterLines="50"/>
      <w:outlineLvl w:val="5"/>
    </w:pPr>
    <w:rPr>
      <w:rFonts w:eastAsia="黑体" w:asciiTheme="majorHAnsi" w:hAnsiTheme="majorHAnsi" w:cstheme="majorBidi"/>
      <w:bCs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unhideWhenUsed/>
    <w:qFormat/>
    <w:uiPriority w:val="99"/>
    <w:pPr>
      <w:wordWrap w:val="0"/>
      <w:spacing w:line="300" w:lineRule="auto"/>
      <w:ind w:firstLine="0" w:firstLineChars="0"/>
      <w:jc w:val="center"/>
    </w:pPr>
    <w:rPr>
      <w:rFonts w:asciiTheme="majorHAnsi" w:hAnsiTheme="majorHAnsi" w:cstheme="majorBidi"/>
      <w:b/>
      <w:sz w:val="21"/>
      <w:szCs w:val="20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标题 3 字符"/>
    <w:basedOn w:val="12"/>
    <w:link w:val="4"/>
    <w:qFormat/>
    <w:uiPriority w:val="9"/>
    <w:rPr>
      <w:rFonts w:ascii="Times New Roman" w:hAnsi="Times New Roman" w:eastAsia="黑体" w:cs="宋体"/>
      <w:bCs/>
      <w:sz w:val="24"/>
      <w:szCs w:val="32"/>
    </w:rPr>
  </w:style>
  <w:style w:type="character" w:customStyle="1" w:styleId="14">
    <w:name w:val="标题 4 字符"/>
    <w:basedOn w:val="12"/>
    <w:link w:val="5"/>
    <w:qFormat/>
    <w:uiPriority w:val="9"/>
    <w:rPr>
      <w:rFonts w:eastAsia="黑体" w:asciiTheme="majorHAnsi" w:hAnsiTheme="majorHAnsi" w:cstheme="majorBidi"/>
      <w:bCs/>
      <w:sz w:val="32"/>
      <w:szCs w:val="28"/>
    </w:rPr>
  </w:style>
  <w:style w:type="character" w:customStyle="1" w:styleId="15">
    <w:name w:val="标题 5 字符"/>
    <w:basedOn w:val="12"/>
    <w:link w:val="6"/>
    <w:qFormat/>
    <w:uiPriority w:val="9"/>
    <w:rPr>
      <w:rFonts w:eastAsia="黑体"/>
      <w:bCs/>
      <w:sz w:val="28"/>
      <w:szCs w:val="28"/>
    </w:rPr>
  </w:style>
  <w:style w:type="character" w:customStyle="1" w:styleId="16">
    <w:name w:val="标题 6 字符"/>
    <w:basedOn w:val="12"/>
    <w:link w:val="7"/>
    <w:qFormat/>
    <w:uiPriority w:val="9"/>
    <w:rPr>
      <w:rFonts w:eastAsia="黑体" w:asciiTheme="majorHAnsi" w:hAnsiTheme="majorHAnsi" w:cstheme="majorBidi"/>
      <w:bCs/>
      <w:sz w:val="24"/>
      <w:szCs w:val="24"/>
    </w:rPr>
  </w:style>
  <w:style w:type="character" w:customStyle="1" w:styleId="17">
    <w:name w:val="标题 1 字符"/>
    <w:basedOn w:val="12"/>
    <w:link w:val="2"/>
    <w:qFormat/>
    <w:uiPriority w:val="9"/>
    <w:rPr>
      <w:rFonts w:ascii="Times New Roman" w:hAnsi="Times New Roman" w:eastAsia="黑体"/>
      <w:bCs/>
      <w:kern w:val="44"/>
      <w:sz w:val="32"/>
      <w:szCs w:val="44"/>
    </w:rPr>
  </w:style>
  <w:style w:type="character" w:customStyle="1" w:styleId="18">
    <w:name w:val="标题 2 字符"/>
    <w:basedOn w:val="12"/>
    <w:link w:val="3"/>
    <w:qFormat/>
    <w:uiPriority w:val="9"/>
    <w:rPr>
      <w:rFonts w:ascii="Times New Roman" w:hAnsi="Times New Roman" w:eastAsia="楷体" w:cstheme="majorBidi"/>
      <w:bCs/>
      <w:sz w:val="32"/>
      <w:szCs w:val="32"/>
    </w:rPr>
  </w:style>
  <w:style w:type="character" w:customStyle="1" w:styleId="19">
    <w:name w:val="页眉 字符"/>
    <w:basedOn w:val="12"/>
    <w:link w:val="10"/>
    <w:qFormat/>
    <w:uiPriority w:val="99"/>
    <w:rPr>
      <w:rFonts w:ascii="Times New Roman" w:hAnsi="Times New Roman" w:eastAsia="仿宋"/>
      <w:sz w:val="18"/>
      <w:szCs w:val="18"/>
    </w:rPr>
  </w:style>
  <w:style w:type="character" w:customStyle="1" w:styleId="20">
    <w:name w:val="页脚 字符"/>
    <w:basedOn w:val="12"/>
    <w:link w:val="9"/>
    <w:qFormat/>
    <w:uiPriority w:val="99"/>
    <w:rPr>
      <w:rFonts w:ascii="Times New Roman" w:hAnsi="Times New Roman" w:eastAsia="仿宋"/>
      <w:sz w:val="18"/>
      <w:szCs w:val="18"/>
    </w:rPr>
  </w:style>
  <w:style w:type="paragraph" w:customStyle="1" w:styleId="21">
    <w:name w:val="Normal"/>
    <w:qFormat/>
    <w:uiPriority w:val="0"/>
    <w:pPr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2398</Words>
  <Characters>2464</Characters>
  <Lines>15</Lines>
  <Paragraphs>4</Paragraphs>
  <TotalTime>1</TotalTime>
  <ScaleCrop>false</ScaleCrop>
  <LinksUpToDate>false</LinksUpToDate>
  <CharactersWithSpaces>2464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2021-01-21T15:43:00Z</dcterms:created>
  <dc:creator>金枭雨</dc:creator>
  <cp:lastModifiedBy>yxy</cp:lastModifiedBy>
  <dcterms:modified xsi:type="dcterms:W3CDTF">2023-01-02T12:25:52Z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A1C9B1CF1411418382C95BED5D50746B</vt:lpwstr>
  </property>
</Properties>
</file>